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6F" w:rsidRDefault="00890AFF">
      <w:pPr>
        <w:rPr>
          <w:sz w:val="32"/>
          <w:szCs w:val="32"/>
        </w:rPr>
      </w:pPr>
      <w:r w:rsidRPr="00890AFF">
        <w:rPr>
          <w:sz w:val="32"/>
          <w:szCs w:val="32"/>
        </w:rPr>
        <w:t>Comentarios de Diseño a la Propuesta de Sitio de Diseño Infomed</w:t>
      </w:r>
    </w:p>
    <w:p w:rsidR="00890AFF" w:rsidRDefault="00890AFF">
      <w:r w:rsidRPr="00890AFF">
        <w:t>En este mi</w:t>
      </w:r>
      <w:r>
        <w:t>smo proyecto se dan solución y se avanza en 3 de los objetivos del año que tenía planificados:</w:t>
      </w:r>
    </w:p>
    <w:p w:rsidR="00890AFF" w:rsidRDefault="00890AFF" w:rsidP="00D83B02">
      <w:pPr>
        <w:pStyle w:val="Prrafodelista"/>
        <w:numPr>
          <w:ilvl w:val="0"/>
          <w:numId w:val="2"/>
        </w:numPr>
      </w:pPr>
      <w:r>
        <w:t>Se crea y define el espacio de Identidad Visual Institucional (Objetivo 1)</w:t>
      </w:r>
    </w:p>
    <w:p w:rsidR="00D83B02" w:rsidRDefault="00890AFF" w:rsidP="00D83B02">
      <w:pPr>
        <w:pStyle w:val="Prrafodelista"/>
        <w:numPr>
          <w:ilvl w:val="0"/>
          <w:numId w:val="2"/>
        </w:numPr>
      </w:pPr>
      <w:r>
        <w:t xml:space="preserve">Se desarrolla el objetivo 2 Manual de Identidad Visual. </w:t>
      </w:r>
    </w:p>
    <w:p w:rsidR="00D83B02" w:rsidRDefault="00890AFF" w:rsidP="00D83B02">
      <w:pPr>
        <w:pStyle w:val="Prrafodelista"/>
        <w:numPr>
          <w:ilvl w:val="1"/>
          <w:numId w:val="2"/>
        </w:numPr>
      </w:pPr>
      <w:r>
        <w:t>En un primero momento, en este espacio se recogerán todos los documentos relacionados con la Identidad Visual desarrollados por el Centro hasta la actualidad, y posteriormente se implementará una sección web donde consultar la información esencial y descargar los archivos originales para generar soluciones de este tipo.</w:t>
      </w:r>
    </w:p>
    <w:p w:rsidR="00890AFF" w:rsidRDefault="00D83B02" w:rsidP="00D83B02">
      <w:pPr>
        <w:pStyle w:val="Prrafodelista"/>
        <w:numPr>
          <w:ilvl w:val="1"/>
          <w:numId w:val="2"/>
        </w:numPr>
      </w:pPr>
      <w:r>
        <w:t xml:space="preserve">En </w:t>
      </w:r>
      <w:r w:rsidR="00890AFF">
        <w:t>la sección Diseño Web se irán actualizando l</w:t>
      </w:r>
      <w:r>
        <w:t>os patrones de interfaz gráfica, en un espacio dinámico, donde se podrán descargar archivos originales, plantillas y documentar patrones gráficos.</w:t>
      </w:r>
    </w:p>
    <w:p w:rsidR="00D83B02" w:rsidRDefault="00D83B02" w:rsidP="00D83B02">
      <w:pPr>
        <w:pStyle w:val="Prrafodelista"/>
        <w:numPr>
          <w:ilvl w:val="1"/>
          <w:numId w:val="2"/>
        </w:numPr>
      </w:pPr>
      <w:r>
        <w:t>Todo el proceso investigativo desarrollado hasta el momento con el propósito de actualizar los patrones de interfaz gráfica pautados, se ha han implementado en el caso práctico de este sitio, a modo de prueba, estudio.</w:t>
      </w:r>
    </w:p>
    <w:p w:rsidR="00D83B02" w:rsidRDefault="00D83B02" w:rsidP="00D83B02">
      <w:pPr>
        <w:pStyle w:val="Prrafodelista"/>
        <w:numPr>
          <w:ilvl w:val="0"/>
          <w:numId w:val="2"/>
        </w:numPr>
      </w:pPr>
      <w:r>
        <w:t>Se completan las 6 pantallas principales del sitio Diseño Infomed (Objetivo 3)</w:t>
      </w:r>
    </w:p>
    <w:p w:rsidR="003B2541" w:rsidRDefault="003B2541" w:rsidP="003B2541">
      <w:pPr>
        <w:rPr>
          <w:b/>
        </w:rPr>
      </w:pPr>
      <w:r w:rsidRPr="003B2541">
        <w:rPr>
          <w:b/>
        </w:rPr>
        <w:t>Actualización de Patrones</w:t>
      </w:r>
      <w:r w:rsidR="00981A64">
        <w:rPr>
          <w:b/>
        </w:rPr>
        <w:t xml:space="preserve"> de interfaz gráfica</w:t>
      </w:r>
    </w:p>
    <w:p w:rsidR="003B2541" w:rsidRPr="003B2541" w:rsidRDefault="003B2541" w:rsidP="003B2541">
      <w:pPr>
        <w:pStyle w:val="Prrafodelista"/>
        <w:numPr>
          <w:ilvl w:val="0"/>
          <w:numId w:val="3"/>
        </w:numPr>
        <w:rPr>
          <w:b/>
        </w:rPr>
      </w:pPr>
      <w:r>
        <w:t xml:space="preserve">Uso de la familia tipográfica </w:t>
      </w:r>
      <w:proofErr w:type="spellStart"/>
      <w:r>
        <w:t>Barlow</w:t>
      </w:r>
      <w:proofErr w:type="spellEnd"/>
      <w:r>
        <w:t xml:space="preserve"> a modo de prueba. Posee numerosas variantes, incluyendo una versión muy condensada, ideal para los títulos y nombres extensos, que son habituales en nuestros soportes de comunicación (eventos, especialidades, </w:t>
      </w:r>
      <w:proofErr w:type="spellStart"/>
      <w:r>
        <w:t>etc</w:t>
      </w:r>
      <w:proofErr w:type="spellEnd"/>
      <w:r>
        <w:t>)</w:t>
      </w:r>
    </w:p>
    <w:p w:rsidR="003B2541" w:rsidRPr="003B2541" w:rsidRDefault="003B2541" w:rsidP="003B2541">
      <w:pPr>
        <w:pStyle w:val="Prrafodelista"/>
        <w:numPr>
          <w:ilvl w:val="0"/>
          <w:numId w:val="3"/>
        </w:numPr>
        <w:rPr>
          <w:b/>
        </w:rPr>
      </w:pPr>
      <w:r>
        <w:t>Se mantiene el patrón de color, acromático monótono: blanco, grises + color de resalte.</w:t>
      </w:r>
    </w:p>
    <w:p w:rsidR="003B2541" w:rsidRPr="003B2541" w:rsidRDefault="003B2541" w:rsidP="003B2541">
      <w:pPr>
        <w:pStyle w:val="Prrafodelista"/>
        <w:numPr>
          <w:ilvl w:val="0"/>
          <w:numId w:val="3"/>
        </w:numPr>
        <w:rPr>
          <w:b/>
        </w:rPr>
      </w:pPr>
      <w:r>
        <w:t xml:space="preserve">Diseño de Arquitectura y Diagramación compatible con un diseño </w:t>
      </w:r>
      <w:proofErr w:type="spellStart"/>
      <w:r>
        <w:t>resposive</w:t>
      </w:r>
      <w:proofErr w:type="spellEnd"/>
      <w:r>
        <w:t>, para su futura implementación.</w:t>
      </w:r>
    </w:p>
    <w:p w:rsidR="003B2541" w:rsidRPr="003B2541" w:rsidRDefault="003B2541" w:rsidP="003B2541">
      <w:pPr>
        <w:pStyle w:val="Prrafodelista"/>
        <w:numPr>
          <w:ilvl w:val="0"/>
          <w:numId w:val="3"/>
        </w:numPr>
        <w:rPr>
          <w:b/>
        </w:rPr>
      </w:pPr>
      <w:r>
        <w:t>Puntajes de letra ajustados al estándar actual: mínimo de 14px y Cuerpo de texto de 16px (el patrón anterior trabajaba con puntajes de 11 y 13px)</w:t>
      </w:r>
    </w:p>
    <w:p w:rsidR="003B2541" w:rsidRPr="003B2541" w:rsidRDefault="003B2541" w:rsidP="003B2541">
      <w:pPr>
        <w:pStyle w:val="Prrafodelista"/>
        <w:numPr>
          <w:ilvl w:val="0"/>
          <w:numId w:val="3"/>
        </w:numPr>
        <w:rPr>
          <w:b/>
        </w:rPr>
      </w:pPr>
      <w:r>
        <w:t>Botones ajustados al estándar actual para dispositivos táctiles, con una altura y ancho mínimo de 48px</w:t>
      </w:r>
    </w:p>
    <w:p w:rsidR="003B2541" w:rsidRPr="003B2541" w:rsidRDefault="003B2541" w:rsidP="003B2541">
      <w:pPr>
        <w:pStyle w:val="Prrafodelista"/>
        <w:numPr>
          <w:ilvl w:val="0"/>
          <w:numId w:val="3"/>
        </w:numPr>
        <w:rPr>
          <w:b/>
        </w:rPr>
      </w:pPr>
      <w:r>
        <w:t xml:space="preserve">En general, el diseño es más “relajado”, menos compacto y apretado, con más “aire” y “blanco”. Debe respirar, salirse del esquema del portal actual tipo </w:t>
      </w:r>
      <w:proofErr w:type="spellStart"/>
      <w:r>
        <w:t>Tetris</w:t>
      </w:r>
      <w:proofErr w:type="spellEnd"/>
      <w:r>
        <w:t xml:space="preserve"> donde todos los elementos encajan… debe ser más fluido, y ese es el objetivo.</w:t>
      </w:r>
    </w:p>
    <w:p w:rsidR="003B2541" w:rsidRPr="001A7CDD" w:rsidRDefault="003B2541" w:rsidP="003B2541">
      <w:pPr>
        <w:pStyle w:val="Prrafodelista"/>
        <w:numPr>
          <w:ilvl w:val="0"/>
          <w:numId w:val="3"/>
        </w:numPr>
        <w:rPr>
          <w:b/>
        </w:rPr>
      </w:pPr>
      <w:r>
        <w:t>Se sustituye el gris pautado en todos los módulos y se ofrece una mayor diversidad de opciones</w:t>
      </w:r>
      <w:r w:rsidR="00981A64">
        <w:t xml:space="preserve">: </w:t>
      </w:r>
      <w:r>
        <w:t>con sombras, planos de color, con imagen, sin imagen, soluciones con filetes, iconos</w:t>
      </w:r>
      <w:r w:rsidR="001A7CDD">
        <w:t>.</w:t>
      </w:r>
    </w:p>
    <w:p w:rsidR="001A7CDD" w:rsidRPr="00981A64" w:rsidRDefault="001A7CDD" w:rsidP="003B2541">
      <w:pPr>
        <w:pStyle w:val="Prrafodelista"/>
        <w:numPr>
          <w:ilvl w:val="0"/>
          <w:numId w:val="3"/>
        </w:numPr>
        <w:rPr>
          <w:b/>
        </w:rPr>
      </w:pPr>
      <w:r>
        <w:t>Se rediseñó el pie de página.</w:t>
      </w:r>
    </w:p>
    <w:p w:rsidR="00890AFF" w:rsidRPr="00890AFF" w:rsidRDefault="003B2541">
      <w:pPr>
        <w:rPr>
          <w:b/>
        </w:rPr>
      </w:pPr>
      <w:r>
        <w:rPr>
          <w:b/>
        </w:rPr>
        <w:t>Home</w:t>
      </w:r>
    </w:p>
    <w:p w:rsidR="00890AFF" w:rsidRDefault="00D83B02" w:rsidP="00890AFF">
      <w:pPr>
        <w:pStyle w:val="Prrafodelista"/>
        <w:numPr>
          <w:ilvl w:val="0"/>
          <w:numId w:val="1"/>
        </w:numPr>
      </w:pPr>
      <w:r>
        <w:t xml:space="preserve">Se sugiere el nombre “Diseño Infomed”, ya que no será un espacio exclusivo del Grupo. Existen numerosas áreas y disciplinas que aportan a este espacio. El tema Diseño es el que define </w:t>
      </w:r>
      <w:r w:rsidR="003B2541">
        <w:t>el objetivo</w:t>
      </w:r>
      <w:r>
        <w:t xml:space="preserve"> del sitio.</w:t>
      </w:r>
    </w:p>
    <w:p w:rsidR="003B2541" w:rsidRDefault="003B2541" w:rsidP="003B2541">
      <w:pPr>
        <w:pStyle w:val="Prrafodelista"/>
        <w:numPr>
          <w:ilvl w:val="0"/>
          <w:numId w:val="1"/>
        </w:numPr>
      </w:pPr>
      <w:r>
        <w:t>Se presentan dos grandes áreas de contenido: Identidad Visual y Diseño Web</w:t>
      </w:r>
    </w:p>
    <w:p w:rsidR="00981A64" w:rsidRDefault="00981A64" w:rsidP="003B2541">
      <w:pPr>
        <w:pStyle w:val="Prrafodelista"/>
        <w:numPr>
          <w:ilvl w:val="0"/>
          <w:numId w:val="1"/>
        </w:numPr>
      </w:pPr>
      <w:r>
        <w:lastRenderedPageBreak/>
        <w:t>Se lanzan en la página de inicio dos bloques</w:t>
      </w:r>
      <w:r w:rsidR="001A7CDD">
        <w:t xml:space="preserve"> relevantes de contenido</w:t>
      </w:r>
      <w:r>
        <w:t>: Proyectos en curso y Documentos</w:t>
      </w:r>
      <w:r w:rsidR="001A7CDD">
        <w:t xml:space="preserve">, los cuales se organizan según </w:t>
      </w:r>
      <w:proofErr w:type="gramStart"/>
      <w:r w:rsidR="001A7CDD">
        <w:t>su temáticas</w:t>
      </w:r>
      <w:proofErr w:type="gramEnd"/>
      <w:r w:rsidR="001A7CDD">
        <w:t xml:space="preserve"> en el resto de las páginas pero aquí los agrupamos con una intención de comunicación, para que estén a mano.</w:t>
      </w:r>
    </w:p>
    <w:p w:rsidR="001A7CDD" w:rsidRDefault="001A7CDD" w:rsidP="001A7CDD">
      <w:pPr>
        <w:pStyle w:val="Prrafodelista"/>
        <w:numPr>
          <w:ilvl w:val="0"/>
          <w:numId w:val="1"/>
        </w:numPr>
      </w:pPr>
      <w:r>
        <w:t>El espacio Novedad agrupa vínculos a artículos, herramientas útiles, librerías de imágenes, iconos, y otros recursos con los que el equipo trabaja.</w:t>
      </w:r>
    </w:p>
    <w:p w:rsidR="001A7CDD" w:rsidRDefault="001A7CDD" w:rsidP="001A7CDD">
      <w:pPr>
        <w:rPr>
          <w:b/>
        </w:rPr>
      </w:pPr>
      <w:r w:rsidRPr="001A7CDD">
        <w:rPr>
          <w:b/>
        </w:rPr>
        <w:t>Equipo</w:t>
      </w:r>
    </w:p>
    <w:p w:rsidR="001A7CDD" w:rsidRPr="00AA77C2" w:rsidRDefault="001A7CDD" w:rsidP="001A7CDD">
      <w:pPr>
        <w:pStyle w:val="Prrafodelista"/>
        <w:numPr>
          <w:ilvl w:val="0"/>
          <w:numId w:val="4"/>
        </w:numPr>
        <w:rPr>
          <w:b/>
        </w:rPr>
      </w:pPr>
      <w:r>
        <w:t>Presenta las principales disciplinas que aportan al diseño en el centro, con un breve artículo sobre el trab</w:t>
      </w:r>
      <w:r w:rsidR="00AA77C2">
        <w:t>ajo de sus actores en el centro, en un segundo nivel.</w:t>
      </w:r>
    </w:p>
    <w:p w:rsidR="00AA77C2" w:rsidRPr="00B5799D" w:rsidRDefault="00B5799D" w:rsidP="001A7CDD">
      <w:pPr>
        <w:pStyle w:val="Prrafodelista"/>
        <w:numPr>
          <w:ilvl w:val="0"/>
          <w:numId w:val="4"/>
        </w:numPr>
        <w:rPr>
          <w:b/>
        </w:rPr>
      </w:pPr>
      <w:r>
        <w:t>Se listan las principales funciones y servicios del Grupo</w:t>
      </w:r>
    </w:p>
    <w:p w:rsidR="00B5799D" w:rsidRDefault="00B5799D" w:rsidP="00B5799D">
      <w:pPr>
        <w:rPr>
          <w:b/>
        </w:rPr>
      </w:pPr>
      <w:r>
        <w:rPr>
          <w:b/>
        </w:rPr>
        <w:t>Identidad Visual</w:t>
      </w:r>
    </w:p>
    <w:p w:rsidR="00B5799D" w:rsidRDefault="00B5799D" w:rsidP="00B5799D">
      <w:pPr>
        <w:pStyle w:val="Prrafodelista"/>
        <w:numPr>
          <w:ilvl w:val="0"/>
          <w:numId w:val="5"/>
        </w:numPr>
      </w:pPr>
      <w:r>
        <w:t xml:space="preserve">Una de las secciones principales del sitio (este espacio es objetivo del año). Se clasificaron los contenidos en: </w:t>
      </w:r>
    </w:p>
    <w:p w:rsidR="00B5799D" w:rsidRDefault="00B5799D" w:rsidP="00B5799D">
      <w:pPr>
        <w:pStyle w:val="Prrafodelista"/>
        <w:numPr>
          <w:ilvl w:val="1"/>
          <w:numId w:val="5"/>
        </w:numPr>
      </w:pPr>
      <w:r>
        <w:t xml:space="preserve">Manuales: Manual de Identidad Visual de Infomed, UVS, BMN, </w:t>
      </w:r>
      <w:proofErr w:type="spellStart"/>
      <w:r>
        <w:t>Ecimed</w:t>
      </w:r>
      <w:proofErr w:type="spellEnd"/>
      <w:r>
        <w:t>, Proyecto de Diseño Interior BMN…</w:t>
      </w:r>
      <w:r w:rsidR="00D93655">
        <w:t xml:space="preserve"> (en PDF)</w:t>
      </w:r>
    </w:p>
    <w:p w:rsidR="00B5799D" w:rsidRDefault="00B5799D" w:rsidP="006D7149">
      <w:pPr>
        <w:pStyle w:val="Prrafodelista"/>
        <w:numPr>
          <w:ilvl w:val="1"/>
          <w:numId w:val="5"/>
        </w:numPr>
      </w:pPr>
      <w:r>
        <w:t>Plantillas: Recoge los archivos originales de la marca, sus versiones</w:t>
      </w:r>
      <w:r w:rsidR="00D93655">
        <w:t>, ficheros editables de papelería, emblemáticas</w:t>
      </w:r>
      <w:r>
        <w:t xml:space="preserve"> (nombre a revisar)</w:t>
      </w:r>
    </w:p>
    <w:p w:rsidR="00B5799D" w:rsidRDefault="00B5799D" w:rsidP="006D7149">
      <w:pPr>
        <w:pStyle w:val="Prrafodelista"/>
        <w:numPr>
          <w:ilvl w:val="1"/>
          <w:numId w:val="5"/>
        </w:numPr>
      </w:pPr>
      <w:r>
        <w:t xml:space="preserve">Soportes: </w:t>
      </w:r>
      <w:r w:rsidR="00D93655">
        <w:t xml:space="preserve">Principales soportes de comunicación institucionales, como plegables, promocionales, emblemática, papelería, </w:t>
      </w:r>
      <w:proofErr w:type="spellStart"/>
      <w:r w:rsidR="00D93655">
        <w:t>solapines</w:t>
      </w:r>
      <w:proofErr w:type="spellEnd"/>
      <w:r w:rsidR="00D93655">
        <w:t>, bandera, pegatinas, etc.</w:t>
      </w:r>
    </w:p>
    <w:p w:rsidR="00394F26" w:rsidRDefault="00394F26" w:rsidP="006D7149">
      <w:pPr>
        <w:pStyle w:val="Prrafodelista"/>
        <w:numPr>
          <w:ilvl w:val="1"/>
          <w:numId w:val="5"/>
        </w:numPr>
      </w:pPr>
      <w:r>
        <w:t xml:space="preserve">Guía rápida: Espacio online donde se </w:t>
      </w:r>
      <w:r w:rsidR="00D93655">
        <w:t xml:space="preserve">listan las principales pautas definidas para la marca, de modo breve y preciso, con ejemplos y la opción de descargar los archivos originales según el caso. Es un modo de mantener actualizado el Manual y de </w:t>
      </w:r>
      <w:proofErr w:type="spellStart"/>
      <w:r w:rsidR="00D93655">
        <w:t>optmizar</w:t>
      </w:r>
      <w:proofErr w:type="spellEnd"/>
      <w:r w:rsidR="00D93655">
        <w:t xml:space="preserve"> las consultas y comprensión del mismo.</w:t>
      </w:r>
    </w:p>
    <w:p w:rsidR="00D93655" w:rsidRPr="00D93655" w:rsidRDefault="00D93655" w:rsidP="00D93655">
      <w:pPr>
        <w:rPr>
          <w:b/>
        </w:rPr>
      </w:pPr>
      <w:r w:rsidRPr="00D93655">
        <w:rPr>
          <w:b/>
        </w:rPr>
        <w:t>Diseño Web</w:t>
      </w:r>
    </w:p>
    <w:p w:rsidR="00D93655" w:rsidRDefault="00D93655" w:rsidP="00D93655">
      <w:pPr>
        <w:pStyle w:val="Prrafodelista"/>
        <w:numPr>
          <w:ilvl w:val="0"/>
          <w:numId w:val="5"/>
        </w:numPr>
      </w:pPr>
      <w:r>
        <w:t xml:space="preserve">Una de las secciones principales del sitio (junto a Identidad Visual). Se aplica un patrón similar de categorización de los contenidos. </w:t>
      </w:r>
    </w:p>
    <w:p w:rsidR="00D93655" w:rsidRDefault="00D93655" w:rsidP="00D93655">
      <w:pPr>
        <w:pStyle w:val="Prrafodelista"/>
        <w:numPr>
          <w:ilvl w:val="1"/>
          <w:numId w:val="5"/>
        </w:numPr>
      </w:pPr>
      <w:r>
        <w:t>Documentos: manuales de pautas de interfaz gráfica, tesis de investigación sobre homólogos, estudios sobre tendencias, casos de estudio</w:t>
      </w:r>
    </w:p>
    <w:p w:rsidR="00D93655" w:rsidRDefault="00D93655" w:rsidP="00D93655">
      <w:pPr>
        <w:pStyle w:val="Prrafodelista"/>
        <w:numPr>
          <w:ilvl w:val="1"/>
          <w:numId w:val="5"/>
        </w:numPr>
      </w:pPr>
      <w:r>
        <w:t>Plantillas: ficheros originales editables de módulos de contenido</w:t>
      </w:r>
      <w:r w:rsidR="00FE7050">
        <w:t xml:space="preserve"> para el diseño de prototipos</w:t>
      </w:r>
    </w:p>
    <w:p w:rsidR="00FE7050" w:rsidRDefault="00FE7050" w:rsidP="00D93655">
      <w:pPr>
        <w:pStyle w:val="Prrafodelista"/>
        <w:numPr>
          <w:ilvl w:val="1"/>
          <w:numId w:val="5"/>
        </w:numPr>
      </w:pPr>
      <w:r>
        <w:t>Pautas de interfaz: similar a la Guía rápida de Identidad Visual. Permite la actualización sistemática y rápida de los patrones de diseño. En cada módulo de contenido que se presente y paute en este espacio, se pueden incluir los aportes de cada disciplina que interviene en su desarrollo: arquitectura con los prototipos, diseño con las opciones de personalización y versiones, maquetación y programación con los códigos y herramientas empleadas en su implementación.</w:t>
      </w:r>
    </w:p>
    <w:p w:rsidR="00FE7050" w:rsidRDefault="00FE7050" w:rsidP="00D93655">
      <w:pPr>
        <w:pStyle w:val="Prrafodelista"/>
        <w:numPr>
          <w:ilvl w:val="1"/>
          <w:numId w:val="5"/>
        </w:numPr>
      </w:pPr>
      <w:r>
        <w:t>Proyectos: proyectos en curso y publicados relacionados con el tema</w:t>
      </w:r>
    </w:p>
    <w:p w:rsidR="00FE7050" w:rsidRDefault="00FE7050" w:rsidP="00FE7050">
      <w:pPr>
        <w:pStyle w:val="Prrafodelista"/>
        <w:numPr>
          <w:ilvl w:val="0"/>
          <w:numId w:val="5"/>
        </w:numPr>
      </w:pPr>
      <w:r>
        <w:t>Se presentan bloques de contenido de las categorías anteriores, con los principales recursos para que estén a mano.</w:t>
      </w:r>
    </w:p>
    <w:p w:rsidR="00FE7050" w:rsidRDefault="00FE7050" w:rsidP="00FE7050">
      <w:pPr>
        <w:rPr>
          <w:b/>
        </w:rPr>
      </w:pPr>
      <w:r w:rsidRPr="00FE7050">
        <w:rPr>
          <w:b/>
        </w:rPr>
        <w:t>Archivo</w:t>
      </w:r>
    </w:p>
    <w:p w:rsidR="00FE7050" w:rsidRPr="00FE7050" w:rsidRDefault="00FE7050" w:rsidP="00FE7050">
      <w:pPr>
        <w:pStyle w:val="Prrafodelista"/>
        <w:numPr>
          <w:ilvl w:val="0"/>
          <w:numId w:val="6"/>
        </w:numPr>
        <w:rPr>
          <w:b/>
        </w:rPr>
      </w:pPr>
      <w:r>
        <w:t>Se listan los principales proyectos publicados</w:t>
      </w:r>
    </w:p>
    <w:p w:rsidR="00FE7050" w:rsidRPr="00FE7050" w:rsidRDefault="00FE7050" w:rsidP="00FE7050">
      <w:pPr>
        <w:pStyle w:val="Prrafodelista"/>
        <w:numPr>
          <w:ilvl w:val="0"/>
          <w:numId w:val="6"/>
        </w:numPr>
        <w:rPr>
          <w:b/>
        </w:rPr>
      </w:pPr>
      <w:r>
        <w:lastRenderedPageBreak/>
        <w:t>Puede agregarse un filtro por año / categoría temática, etc.</w:t>
      </w:r>
    </w:p>
    <w:p w:rsidR="00FE7050" w:rsidRDefault="00FE7050" w:rsidP="00FE7050">
      <w:pPr>
        <w:rPr>
          <w:b/>
        </w:rPr>
      </w:pPr>
      <w:r>
        <w:rPr>
          <w:b/>
        </w:rPr>
        <w:t>Novedad</w:t>
      </w:r>
    </w:p>
    <w:p w:rsidR="00FE7050" w:rsidRDefault="00FE7050" w:rsidP="00FE7050">
      <w:pPr>
        <w:pStyle w:val="Prrafodelista"/>
        <w:numPr>
          <w:ilvl w:val="0"/>
          <w:numId w:val="1"/>
        </w:numPr>
      </w:pPr>
      <w:r>
        <w:t xml:space="preserve">Agrupa </w:t>
      </w:r>
      <w:r>
        <w:t>vínculos a artículos, herramientas útiles, librerías de imágenes, iconos, y otros recursos con los que el equipo trabaja.</w:t>
      </w:r>
    </w:p>
    <w:p w:rsidR="00FE7050" w:rsidRDefault="00FE7050" w:rsidP="00FE7050"/>
    <w:p w:rsidR="00FE7050" w:rsidRDefault="00FE7050" w:rsidP="00FE7050">
      <w:r>
        <w:t>Queda pendiente la conceptualización y definición de las páginas de 2do nivel asociadas a cada sección temática, una vez que se apruebe la versión final de esta propuesta.</w:t>
      </w:r>
    </w:p>
    <w:p w:rsidR="00FE7050" w:rsidRDefault="00FE7050" w:rsidP="00FE7050">
      <w:r>
        <w:t xml:space="preserve">Ya se entregaron las especificaciones generales para maquetación del home en su primera versión. Esta versión que se presenta ahora es más reciente, con cambios mínimos, como </w:t>
      </w:r>
      <w:proofErr w:type="gramStart"/>
      <w:r>
        <w:t>el slider</w:t>
      </w:r>
      <w:proofErr w:type="gramEnd"/>
      <w:r>
        <w:t xml:space="preserve"> y el uso de una versión más ligera de la fuente.</w:t>
      </w:r>
      <w:bookmarkStart w:id="0" w:name="_GoBack"/>
      <w:bookmarkEnd w:id="0"/>
    </w:p>
    <w:p w:rsidR="00FE7050" w:rsidRPr="00FE7050" w:rsidRDefault="00FE7050" w:rsidP="00FE7050">
      <w:pPr>
        <w:ind w:left="360"/>
      </w:pPr>
    </w:p>
    <w:sectPr w:rsidR="00FE7050" w:rsidRPr="00FE70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14C"/>
    <w:multiLevelType w:val="hybridMultilevel"/>
    <w:tmpl w:val="932A4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B2C"/>
    <w:multiLevelType w:val="hybridMultilevel"/>
    <w:tmpl w:val="97AE63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71A2F"/>
    <w:multiLevelType w:val="hybridMultilevel"/>
    <w:tmpl w:val="84706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C2E81"/>
    <w:multiLevelType w:val="hybridMultilevel"/>
    <w:tmpl w:val="ADB68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7E64"/>
    <w:multiLevelType w:val="hybridMultilevel"/>
    <w:tmpl w:val="45CAA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F4ABF"/>
    <w:multiLevelType w:val="hybridMultilevel"/>
    <w:tmpl w:val="F1A05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35721"/>
    <w:multiLevelType w:val="hybridMultilevel"/>
    <w:tmpl w:val="5EB0F5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FF"/>
    <w:rsid w:val="00021AF9"/>
    <w:rsid w:val="0007118C"/>
    <w:rsid w:val="001A7CDD"/>
    <w:rsid w:val="002002F8"/>
    <w:rsid w:val="00394F26"/>
    <w:rsid w:val="003B2541"/>
    <w:rsid w:val="00890AFF"/>
    <w:rsid w:val="00981A64"/>
    <w:rsid w:val="009B5BD0"/>
    <w:rsid w:val="00AA77C2"/>
    <w:rsid w:val="00B5799D"/>
    <w:rsid w:val="00D83B02"/>
    <w:rsid w:val="00D93655"/>
    <w:rsid w:val="00FC0402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2171"/>
  <w15:chartTrackingRefBased/>
  <w15:docId w15:val="{E2CC5D43-FBF0-4017-AC7C-42A45C44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1</cp:revision>
  <dcterms:created xsi:type="dcterms:W3CDTF">2021-10-26T20:09:00Z</dcterms:created>
  <dcterms:modified xsi:type="dcterms:W3CDTF">2021-10-26T22:50:00Z</dcterms:modified>
</cp:coreProperties>
</file>